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eastAsia="宋体"/>
        </w:rPr>
      </w:pPr>
      <w:bookmarkStart w:id="0" w:name="_Toc62148547"/>
      <w:r>
        <w:rPr>
          <w:rFonts w:hint="eastAsia" w:ascii="宋体" w:hAnsi="宋体" w:eastAsia="宋体"/>
        </w:rPr>
        <w:t>方案接线示意图</w:t>
      </w:r>
      <w:bookmarkEnd w:id="0"/>
    </w:p>
    <w:p/>
    <w:p>
      <w:pPr>
        <w:rPr>
          <w:rFonts w:ascii="Verdana" w:hAnsi="Verdana"/>
          <w:sz w:val="28"/>
          <w:szCs w:val="28"/>
        </w:rPr>
      </w:pPr>
      <w:r>
        <w:drawing>
          <wp:inline distT="0" distB="0" distL="114300" distR="114300">
            <wp:extent cx="5271135" cy="3509010"/>
            <wp:effectExtent l="0" t="0" r="5715" b="152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Verdana" w:hAnsi="Verdana"/>
          <w:sz w:val="28"/>
          <w:szCs w:val="28"/>
        </w:rPr>
      </w:pPr>
    </w:p>
    <w:p>
      <w:pPr>
        <w:pStyle w:val="2"/>
        <w:numPr>
          <w:numId w:val="0"/>
        </w:numPr>
        <w:ind w:leftChars="0"/>
        <w:jc w:val="both"/>
        <w:rPr>
          <w:rFonts w:asciiTheme="minorEastAsia" w:hAnsiTheme="minorEastAsia" w:eastAsiaTheme="minorEastAsia"/>
        </w:rPr>
      </w:pPr>
      <w:bookmarkStart w:id="1" w:name="_Toc468982478"/>
      <w:bookmarkStart w:id="2" w:name="_Toc62148548"/>
      <w:r>
        <w:rPr>
          <w:rFonts w:hint="eastAsia" w:asciiTheme="minorEastAsia" w:hAnsiTheme="minorEastAsia" w:eastAsiaTheme="minorEastAsia"/>
          <w:lang w:val="en-US" w:eastAsia="zh-CN"/>
        </w:rPr>
        <w:t>1.2</w:t>
      </w:r>
      <w:r>
        <w:rPr>
          <w:rFonts w:hint="eastAsia" w:asciiTheme="minorEastAsia" w:hAnsiTheme="minorEastAsia" w:eastAsiaTheme="minorEastAsia"/>
        </w:rPr>
        <w:t>项目配单</w:t>
      </w:r>
      <w:bookmarkEnd w:id="1"/>
      <w:bookmarkEnd w:id="2"/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小教室（0-50㎡）：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设备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主机OS-8633LD-U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吊麦MS-D040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音箱SPK-A70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</w:tr>
    </w:tbl>
    <w:p>
      <w:pPr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吊麦方案</w:t>
      </w:r>
    </w:p>
    <w:p>
      <w:pPr>
        <w:jc w:val="center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设备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主机OS-8633LD-U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球麦MS-D060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音箱SPK-A70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</w:tr>
    </w:tbl>
    <w:p>
      <w:pPr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球麦方案（适用于层高低于3</w:t>
      </w:r>
      <w:r>
        <w:rPr>
          <w:rFonts w:ascii="宋体" w:hAnsi="宋体" w:eastAsia="宋体" w:cs="宋体"/>
          <w:kern w:val="0"/>
          <w:szCs w:val="21"/>
        </w:rPr>
        <w:t>.5</w:t>
      </w:r>
      <w:r>
        <w:rPr>
          <w:rFonts w:hint="eastAsia" w:ascii="宋体" w:hAnsi="宋体" w:eastAsia="宋体" w:cs="宋体"/>
          <w:kern w:val="0"/>
          <w:szCs w:val="21"/>
        </w:rPr>
        <w:t>m，混响时间小于</w:t>
      </w:r>
      <w:r>
        <w:rPr>
          <w:rFonts w:ascii="宋体" w:hAnsi="宋体" w:eastAsia="宋体" w:cs="宋体"/>
          <w:kern w:val="0"/>
          <w:szCs w:val="21"/>
        </w:rPr>
        <w:t>0.8S</w:t>
      </w:r>
      <w:r>
        <w:rPr>
          <w:rFonts w:hint="eastAsia" w:ascii="宋体" w:hAnsi="宋体" w:eastAsia="宋体" w:cs="宋体"/>
          <w:kern w:val="0"/>
          <w:szCs w:val="21"/>
        </w:rPr>
        <w:t>）</w:t>
      </w:r>
    </w:p>
    <w:p>
      <w:pPr>
        <w:ind w:firstLine="720" w:firstLineChars="3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中教室（50-100㎡）：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设备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主机OS-8633LD-U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吊麦MS-D040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音箱SPK-A70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</w:tr>
    </w:tbl>
    <w:p>
      <w:pPr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吊麦方案</w:t>
      </w:r>
    </w:p>
    <w:p>
      <w:pPr>
        <w:jc w:val="center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设备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主机OS-8633LD-U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球麦MS-D060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音箱SPK-A70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</w:tr>
    </w:tbl>
    <w:p>
      <w:pPr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球麦方案（适用于层高低于3</w:t>
      </w:r>
      <w:r>
        <w:rPr>
          <w:rFonts w:ascii="宋体" w:hAnsi="宋体" w:eastAsia="宋体" w:cs="宋体"/>
          <w:kern w:val="0"/>
          <w:szCs w:val="21"/>
        </w:rPr>
        <w:t>.5</w:t>
      </w:r>
      <w:r>
        <w:rPr>
          <w:rFonts w:hint="eastAsia" w:ascii="宋体" w:hAnsi="宋体" w:eastAsia="宋体" w:cs="宋体"/>
          <w:kern w:val="0"/>
          <w:szCs w:val="21"/>
        </w:rPr>
        <w:t>m，混响时间小于1</w:t>
      </w:r>
      <w:r>
        <w:rPr>
          <w:rFonts w:ascii="宋体" w:hAnsi="宋体" w:eastAsia="宋体" w:cs="宋体"/>
          <w:kern w:val="0"/>
          <w:szCs w:val="21"/>
        </w:rPr>
        <w:t>S</w:t>
      </w:r>
      <w:r>
        <w:rPr>
          <w:rFonts w:hint="eastAsia" w:ascii="宋体" w:hAnsi="宋体" w:eastAsia="宋体" w:cs="宋体"/>
          <w:kern w:val="0"/>
          <w:szCs w:val="21"/>
        </w:rPr>
        <w:t>）</w:t>
      </w:r>
    </w:p>
    <w:p>
      <w:pPr>
        <w:pStyle w:val="2"/>
        <w:numPr>
          <w:numId w:val="0"/>
        </w:numPr>
        <w:ind w:leftChars="0"/>
        <w:jc w:val="both"/>
        <w:rPr>
          <w:rFonts w:asciiTheme="minorEastAsia" w:hAnsiTheme="minorEastAsia" w:eastAsiaTheme="minorEastAsia"/>
        </w:rPr>
      </w:pPr>
      <w:bookmarkStart w:id="3" w:name="_Toc62148549"/>
      <w:r>
        <w:rPr>
          <w:rFonts w:hint="eastAsia" w:asciiTheme="minorEastAsia" w:hAnsiTheme="minorEastAsia" w:eastAsiaTheme="minorEastAsia"/>
          <w:lang w:val="en-US" w:eastAsia="zh-CN"/>
        </w:rPr>
        <w:t xml:space="preserve">1.3 </w:t>
      </w:r>
      <w:r>
        <w:rPr>
          <w:rFonts w:hint="eastAsia" w:asciiTheme="minorEastAsia" w:hAnsiTheme="minorEastAsia" w:eastAsiaTheme="minorEastAsia"/>
        </w:rPr>
        <w:t>安装指导说明</w:t>
      </w:r>
      <w:bookmarkEnd w:id="3"/>
    </w:p>
    <w:p>
      <w:pPr>
        <w:pStyle w:val="3"/>
        <w:keepNext w:val="0"/>
        <w:keepLines w:val="0"/>
        <w:widowControl/>
        <w:rPr>
          <w:rFonts w:ascii="宋体" w:hAnsi="宋体" w:eastAsia="宋体"/>
          <w:sz w:val="28"/>
          <w:szCs w:val="28"/>
        </w:rPr>
      </w:pPr>
      <w:bookmarkStart w:id="4" w:name="_Toc62148550"/>
      <w:r>
        <w:rPr>
          <w:rFonts w:hint="eastAsia" w:ascii="宋体" w:hAnsi="宋体" w:eastAsia="宋体"/>
        </w:rPr>
        <w:t>音箱吊麦数量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（推荐，实际按照客户项目可以略作调整）</w:t>
      </w:r>
      <w:bookmarkEnd w:id="4"/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小教室（50平方以下）：</w:t>
      </w:r>
      <w:r>
        <w:rPr>
          <w:rFonts w:hint="eastAsia"/>
          <w:color w:val="000000"/>
        </w:rPr>
        <w:t>安装2只音箱和4只吊麦（或2只球麦但需要教室混响时间合格）。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中等教室（50—100平方）：</w:t>
      </w:r>
      <w:r>
        <w:rPr>
          <w:rFonts w:hint="eastAsia"/>
          <w:color w:val="000000"/>
        </w:rPr>
        <w:t>安装4只音箱和6只吊麦（或4只球麦但需要教室混响时间合格）。</w:t>
      </w:r>
    </w:p>
    <w:p>
      <w:pPr>
        <w:pStyle w:val="3"/>
        <w:keepNext w:val="0"/>
        <w:keepLines w:val="0"/>
        <w:widowControl/>
        <w:rPr>
          <w:rFonts w:ascii="宋体" w:hAnsi="宋体" w:eastAsia="宋体"/>
        </w:rPr>
      </w:pPr>
      <w:bookmarkStart w:id="5" w:name="_Toc62148551"/>
      <w:r>
        <w:rPr>
          <w:rFonts w:hint="eastAsia" w:ascii="宋体" w:hAnsi="宋体" w:eastAsia="宋体"/>
        </w:rPr>
        <w:t>吊麦和音箱安装位置</w:t>
      </w:r>
      <w:bookmarkEnd w:id="5"/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吊麦位置：</w:t>
      </w:r>
      <w:r>
        <w:rPr>
          <w:rFonts w:hint="eastAsia"/>
          <w:color w:val="000000"/>
        </w:rPr>
        <w:t>吊麦高度距地面约2.5米，前后吊麦安装位置根据老师和学生位置而定，要求吊麦和吊麦之间间隔在3-3.5米，讲台附近吊麦建议朝向教师区域，学生区域吊麦建议朝向学生。（注意：麦克风应尽量覆盖整个教室，并均匀分布，靠近声源位置，提高收声质量）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吊麦声音覆盖最佳区域是：</w:t>
      </w:r>
      <w:r>
        <w:rPr>
          <w:rFonts w:hint="eastAsia"/>
          <w:color w:val="000000"/>
        </w:rPr>
        <w:t>正面3米，侧面1.5米，背面1米的区域。也就是侧面覆盖区域和最远的学生差距1.5米（一般离墙2米）。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音箱位置：</w:t>
      </w:r>
      <w:r>
        <w:rPr>
          <w:rFonts w:hint="eastAsia"/>
          <w:color w:val="000000"/>
        </w:rPr>
        <w:t>音箱高度距离地面约2.8米，小教室音箱安装在教室前面1/3处的位置，中等教室两组音箱安装在教室前面1/3处和2/3处的位置，两侧45度朝向向下并向后45度。如果是有源音箱，预计会装讲台两侧，需要把针对音箱的吊麦灵敏度变低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小教室：</w:t>
      </w:r>
      <w:r>
        <w:rPr>
          <w:rFonts w:hint="eastAsia"/>
          <w:color w:val="000000"/>
        </w:rPr>
        <w:t>音箱安装在教室前面1/3处的位置。</w:t>
      </w:r>
    </w:p>
    <w:p>
      <w:pPr>
        <w:pStyle w:val="18"/>
        <w:spacing w:before="0" w:beforeAutospacing="0" w:after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4832985" cy="3989705"/>
            <wp:effectExtent l="0" t="0" r="5715" b="1079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3989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备注：后面两个吊麦根据教室尺寸的变化，如果离最后一排学生远了，可以进行朝向调整。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中等教室：</w:t>
      </w:r>
      <w:r>
        <w:rPr>
          <w:rFonts w:hint="eastAsia"/>
          <w:color w:val="000000"/>
        </w:rPr>
        <w:t>音箱安装在教室前面1/3处和2/3处的位置。</w:t>
      </w:r>
    </w:p>
    <w:p>
      <w:pPr>
        <w:pStyle w:val="18"/>
        <w:spacing w:before="0" w:beforeAutospacing="0" w:after="0" w:afterAutospacing="0"/>
        <w:rPr>
          <w:sz w:val="28"/>
          <w:szCs w:val="28"/>
        </w:rPr>
      </w:pPr>
      <w:bookmarkStart w:id="6" w:name="_GoBack"/>
      <w:r>
        <w:rPr>
          <w:rFonts w:hint="eastAsia"/>
          <w:sz w:val="28"/>
          <w:szCs w:val="28"/>
        </w:rPr>
        <w:drawing>
          <wp:inline distT="0" distB="0" distL="114300" distR="114300">
            <wp:extent cx="5238750" cy="4191000"/>
            <wp:effectExtent l="0" t="0" r="0" b="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备注：学生和老师麦克的距离，根据教室大小，中间的距离可以拉长，但是不建议超过2米。</w:t>
      </w:r>
    </w:p>
    <w:p>
      <w:pPr>
        <w:pStyle w:val="18"/>
        <w:spacing w:before="0" w:beforeAutospacing="0" w:after="0" w:afterAutospacing="0"/>
      </w:pPr>
      <w:r>
        <w:rPr>
          <w:rFonts w:hint="eastAsia"/>
          <w:b/>
          <w:color w:val="000000"/>
        </w:rPr>
        <w:t>备注：吊麦和音箱之间距离要求3米以上，且吊麦方向不能与音箱相对。</w:t>
      </w:r>
    </w:p>
    <w:p>
      <w:pPr>
        <w:pStyle w:val="18"/>
        <w:spacing w:before="0" w:beforeAutospacing="0" w:after="0" w:afterAutospacing="0"/>
      </w:pPr>
      <w:r>
        <w:rPr>
          <w:rFonts w:hint="eastAsia"/>
          <w:color w:val="000000"/>
        </w:rPr>
        <w:t>（重要：如麦克风和音箱距离过近，会导致回声消除不干净等问题）</w:t>
      </w:r>
    </w:p>
    <w:p>
      <w:pPr>
        <w:pStyle w:val="18"/>
        <w:spacing w:before="0" w:beforeAutospacing="0" w:after="0" w:afterAutospacing="0"/>
      </w:pPr>
      <w:r>
        <w:rPr>
          <w:rFonts w:hint="eastAsia"/>
          <w:color w:val="000000"/>
        </w:rPr>
        <w:t>具体见下面示意图：</w:t>
      </w:r>
    </w:p>
    <w:p>
      <w:pPr>
        <w:pStyle w:val="18"/>
        <w:spacing w:before="0" w:beforeAutospacing="0" w:after="0" w:afterAutospacing="0"/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007610" cy="2795270"/>
            <wp:effectExtent l="0" t="0" r="2540" b="508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7610" cy="279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YaHei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wordWrap w:val="0"/>
      <w:ind w:firstLineChars="111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clear" w:pos="4153"/>
      </w:tabs>
      <w:ind w:firstLine="0" w:firstLineChars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B5BBA"/>
    <w:multiLevelType w:val="multilevel"/>
    <w:tmpl w:val="479B5BBA"/>
    <w:lvl w:ilvl="0" w:tentative="0">
      <w:start w:val="1"/>
      <w:numFmt w:val="chineseCountingThousand"/>
      <w:pStyle w:val="2"/>
      <w:suff w:val="space"/>
      <w:lvlText w:val="第 %1 章"/>
      <w:lvlJc w:val="left"/>
      <w:pPr>
        <w:ind w:left="0" w:firstLine="0"/>
      </w:pPr>
      <w:rPr>
        <w:rFonts w:hint="eastAsia" w:cs="Times New Roman" w:asciiTheme="minorEastAsia" w:hAnsiTheme="minorEastAsia" w:eastAsiaTheme="minor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 w:cs="Times New Roman" w:asciiTheme="minorEastAsia" w:hAnsiTheme="minorEastAsia" w:eastAsiaTheme="minor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6" w:tentative="0">
      <w:start w:val="1"/>
      <w:numFmt w:val="decimal"/>
      <w:pStyle w:val="8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7" w:tentative="0">
      <w:start w:val="1"/>
      <w:numFmt w:val="decimal"/>
      <w:pStyle w:val="9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8" w:tentative="0">
      <w:start w:val="1"/>
      <w:numFmt w:val="decimal"/>
      <w:pStyle w:val="10"/>
      <w:isLgl/>
      <w:suff w:val="space"/>
      <w:lvlText w:val="%1.%2.%3.%4.%5.%6.%7.%8.%9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DC"/>
    <w:rsid w:val="00002632"/>
    <w:rsid w:val="00012E94"/>
    <w:rsid w:val="00017092"/>
    <w:rsid w:val="000213FF"/>
    <w:rsid w:val="0002564B"/>
    <w:rsid w:val="0002700B"/>
    <w:rsid w:val="00036068"/>
    <w:rsid w:val="000411E9"/>
    <w:rsid w:val="00052617"/>
    <w:rsid w:val="00067090"/>
    <w:rsid w:val="0008468A"/>
    <w:rsid w:val="00086C4B"/>
    <w:rsid w:val="000A0655"/>
    <w:rsid w:val="000D7E9C"/>
    <w:rsid w:val="000E35D6"/>
    <w:rsid w:val="00107649"/>
    <w:rsid w:val="001218D4"/>
    <w:rsid w:val="0012288F"/>
    <w:rsid w:val="00126162"/>
    <w:rsid w:val="001312B5"/>
    <w:rsid w:val="00133866"/>
    <w:rsid w:val="00136F4E"/>
    <w:rsid w:val="001405DB"/>
    <w:rsid w:val="00142D00"/>
    <w:rsid w:val="00161845"/>
    <w:rsid w:val="001D67CD"/>
    <w:rsid w:val="001E1381"/>
    <w:rsid w:val="001E499B"/>
    <w:rsid w:val="001F3787"/>
    <w:rsid w:val="00202ADC"/>
    <w:rsid w:val="00220EFF"/>
    <w:rsid w:val="002325D0"/>
    <w:rsid w:val="00251D12"/>
    <w:rsid w:val="00277DD2"/>
    <w:rsid w:val="00296A07"/>
    <w:rsid w:val="002D1AF0"/>
    <w:rsid w:val="00305637"/>
    <w:rsid w:val="003154F3"/>
    <w:rsid w:val="00317F1A"/>
    <w:rsid w:val="00367621"/>
    <w:rsid w:val="003E7525"/>
    <w:rsid w:val="0041109B"/>
    <w:rsid w:val="00415BC8"/>
    <w:rsid w:val="00443D65"/>
    <w:rsid w:val="00450D53"/>
    <w:rsid w:val="00495579"/>
    <w:rsid w:val="004B0F29"/>
    <w:rsid w:val="004B1B7F"/>
    <w:rsid w:val="004E6937"/>
    <w:rsid w:val="004F21F6"/>
    <w:rsid w:val="0053715C"/>
    <w:rsid w:val="00546236"/>
    <w:rsid w:val="005556F1"/>
    <w:rsid w:val="00586CFF"/>
    <w:rsid w:val="005A55EB"/>
    <w:rsid w:val="005B1380"/>
    <w:rsid w:val="005C78AE"/>
    <w:rsid w:val="005D00EA"/>
    <w:rsid w:val="005D0F78"/>
    <w:rsid w:val="005D27AE"/>
    <w:rsid w:val="005E3781"/>
    <w:rsid w:val="005F5065"/>
    <w:rsid w:val="005F5734"/>
    <w:rsid w:val="00603FC7"/>
    <w:rsid w:val="0063073F"/>
    <w:rsid w:val="00660053"/>
    <w:rsid w:val="00676592"/>
    <w:rsid w:val="0068546F"/>
    <w:rsid w:val="006A0119"/>
    <w:rsid w:val="006A20A0"/>
    <w:rsid w:val="006A3BC2"/>
    <w:rsid w:val="006D2B02"/>
    <w:rsid w:val="006D506B"/>
    <w:rsid w:val="006E4258"/>
    <w:rsid w:val="00704DE0"/>
    <w:rsid w:val="007571D8"/>
    <w:rsid w:val="00762456"/>
    <w:rsid w:val="0077002F"/>
    <w:rsid w:val="0079167D"/>
    <w:rsid w:val="007A18C4"/>
    <w:rsid w:val="007B1389"/>
    <w:rsid w:val="007D17A7"/>
    <w:rsid w:val="007E6149"/>
    <w:rsid w:val="007F6807"/>
    <w:rsid w:val="00805347"/>
    <w:rsid w:val="00820F59"/>
    <w:rsid w:val="00844FB5"/>
    <w:rsid w:val="00845827"/>
    <w:rsid w:val="008463F0"/>
    <w:rsid w:val="008764D3"/>
    <w:rsid w:val="0089023C"/>
    <w:rsid w:val="008A15F0"/>
    <w:rsid w:val="008E160E"/>
    <w:rsid w:val="008E22FF"/>
    <w:rsid w:val="00901909"/>
    <w:rsid w:val="00912CA2"/>
    <w:rsid w:val="00973FEE"/>
    <w:rsid w:val="009747EF"/>
    <w:rsid w:val="00994373"/>
    <w:rsid w:val="009B468C"/>
    <w:rsid w:val="009B6758"/>
    <w:rsid w:val="009E4D22"/>
    <w:rsid w:val="009E56F7"/>
    <w:rsid w:val="009F0A00"/>
    <w:rsid w:val="009F10DC"/>
    <w:rsid w:val="00A25729"/>
    <w:rsid w:val="00A36BF4"/>
    <w:rsid w:val="00A95E14"/>
    <w:rsid w:val="00AB7803"/>
    <w:rsid w:val="00AE2386"/>
    <w:rsid w:val="00AF2274"/>
    <w:rsid w:val="00B226C9"/>
    <w:rsid w:val="00B545B5"/>
    <w:rsid w:val="00B6525A"/>
    <w:rsid w:val="00BB03B9"/>
    <w:rsid w:val="00BF2896"/>
    <w:rsid w:val="00C10378"/>
    <w:rsid w:val="00C17ED4"/>
    <w:rsid w:val="00C236A8"/>
    <w:rsid w:val="00C33BE6"/>
    <w:rsid w:val="00C54546"/>
    <w:rsid w:val="00C94B47"/>
    <w:rsid w:val="00CC4A8E"/>
    <w:rsid w:val="00CC4C48"/>
    <w:rsid w:val="00CD187B"/>
    <w:rsid w:val="00CD518B"/>
    <w:rsid w:val="00D84D9C"/>
    <w:rsid w:val="00D869A8"/>
    <w:rsid w:val="00D9424F"/>
    <w:rsid w:val="00DA4019"/>
    <w:rsid w:val="00DB1548"/>
    <w:rsid w:val="00DC75D3"/>
    <w:rsid w:val="00DD43EB"/>
    <w:rsid w:val="00E043E6"/>
    <w:rsid w:val="00E1180A"/>
    <w:rsid w:val="00E15BF9"/>
    <w:rsid w:val="00E352C7"/>
    <w:rsid w:val="00E365C5"/>
    <w:rsid w:val="00E45352"/>
    <w:rsid w:val="00E47767"/>
    <w:rsid w:val="00E83F7F"/>
    <w:rsid w:val="00EA63A1"/>
    <w:rsid w:val="00ED0D05"/>
    <w:rsid w:val="00ED4C15"/>
    <w:rsid w:val="00ED5C23"/>
    <w:rsid w:val="00F77374"/>
    <w:rsid w:val="00F81BE0"/>
    <w:rsid w:val="00FA7E9E"/>
    <w:rsid w:val="00FF0657"/>
    <w:rsid w:val="00FF2343"/>
    <w:rsid w:val="037A349F"/>
    <w:rsid w:val="05403502"/>
    <w:rsid w:val="06A5160E"/>
    <w:rsid w:val="0BB15464"/>
    <w:rsid w:val="0C393F78"/>
    <w:rsid w:val="0C460BC6"/>
    <w:rsid w:val="0D487A1D"/>
    <w:rsid w:val="10365A4E"/>
    <w:rsid w:val="10C11CDF"/>
    <w:rsid w:val="10D4746C"/>
    <w:rsid w:val="15030533"/>
    <w:rsid w:val="17040448"/>
    <w:rsid w:val="17060D0E"/>
    <w:rsid w:val="18C85B91"/>
    <w:rsid w:val="18F32178"/>
    <w:rsid w:val="1BAF1099"/>
    <w:rsid w:val="1E3600DD"/>
    <w:rsid w:val="1F216F6C"/>
    <w:rsid w:val="1F803C7E"/>
    <w:rsid w:val="208C48CF"/>
    <w:rsid w:val="20D92F34"/>
    <w:rsid w:val="211C217A"/>
    <w:rsid w:val="229A4917"/>
    <w:rsid w:val="22BD1A0D"/>
    <w:rsid w:val="2487080D"/>
    <w:rsid w:val="25414A35"/>
    <w:rsid w:val="255A45ED"/>
    <w:rsid w:val="25B6711B"/>
    <w:rsid w:val="273A133E"/>
    <w:rsid w:val="28B5188D"/>
    <w:rsid w:val="28FA5F21"/>
    <w:rsid w:val="295B105F"/>
    <w:rsid w:val="29BB2216"/>
    <w:rsid w:val="29BB5634"/>
    <w:rsid w:val="2CEC7414"/>
    <w:rsid w:val="2D5563D0"/>
    <w:rsid w:val="309B482F"/>
    <w:rsid w:val="32B670A4"/>
    <w:rsid w:val="331867B1"/>
    <w:rsid w:val="349C1E8C"/>
    <w:rsid w:val="36407001"/>
    <w:rsid w:val="3A9724FB"/>
    <w:rsid w:val="3B9570BF"/>
    <w:rsid w:val="3D0D6569"/>
    <w:rsid w:val="3EA5628E"/>
    <w:rsid w:val="3EC74BA6"/>
    <w:rsid w:val="3EE22FBC"/>
    <w:rsid w:val="3EE638D8"/>
    <w:rsid w:val="40383E35"/>
    <w:rsid w:val="40A62960"/>
    <w:rsid w:val="41930AEF"/>
    <w:rsid w:val="42BB270A"/>
    <w:rsid w:val="45B62D92"/>
    <w:rsid w:val="463F4C21"/>
    <w:rsid w:val="46B3559D"/>
    <w:rsid w:val="46FB77F4"/>
    <w:rsid w:val="473F6549"/>
    <w:rsid w:val="49256142"/>
    <w:rsid w:val="4A2932E2"/>
    <w:rsid w:val="4D283DE6"/>
    <w:rsid w:val="4D2979D4"/>
    <w:rsid w:val="4EFB5EA7"/>
    <w:rsid w:val="4FB32601"/>
    <w:rsid w:val="50210DC9"/>
    <w:rsid w:val="513C3242"/>
    <w:rsid w:val="515E0528"/>
    <w:rsid w:val="53AA34EB"/>
    <w:rsid w:val="53FE640E"/>
    <w:rsid w:val="54A86851"/>
    <w:rsid w:val="56C224D9"/>
    <w:rsid w:val="58FC2C6A"/>
    <w:rsid w:val="5A190B5B"/>
    <w:rsid w:val="5AC549C4"/>
    <w:rsid w:val="5BAE11DD"/>
    <w:rsid w:val="5C245138"/>
    <w:rsid w:val="5DFC001A"/>
    <w:rsid w:val="5E3737F8"/>
    <w:rsid w:val="5E606C2F"/>
    <w:rsid w:val="608664C7"/>
    <w:rsid w:val="61AC31FE"/>
    <w:rsid w:val="62FF3F59"/>
    <w:rsid w:val="63645322"/>
    <w:rsid w:val="64283749"/>
    <w:rsid w:val="653F2B15"/>
    <w:rsid w:val="67335ABE"/>
    <w:rsid w:val="68F620FB"/>
    <w:rsid w:val="698B3C2B"/>
    <w:rsid w:val="6A2B2108"/>
    <w:rsid w:val="6A912EB6"/>
    <w:rsid w:val="6ABD24BA"/>
    <w:rsid w:val="6D864ACC"/>
    <w:rsid w:val="6FB77F5B"/>
    <w:rsid w:val="71985F69"/>
    <w:rsid w:val="72453C5D"/>
    <w:rsid w:val="728335D3"/>
    <w:rsid w:val="7984444E"/>
    <w:rsid w:val="79B674AA"/>
    <w:rsid w:val="7A7E57A7"/>
    <w:rsid w:val="7AD54C42"/>
    <w:rsid w:val="7AEE6E43"/>
    <w:rsid w:val="7BFA0DDC"/>
    <w:rsid w:val="7F52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pageBreakBefore/>
      <w:numPr>
        <w:ilvl w:val="0"/>
        <w:numId w:val="1"/>
      </w:numPr>
      <w:tabs>
        <w:tab w:val="center" w:pos="0"/>
        <w:tab w:val="left" w:pos="3402"/>
        <w:tab w:val="left" w:pos="3828"/>
      </w:tabs>
      <w:spacing w:before="240" w:after="240" w:line="360" w:lineRule="auto"/>
      <w:jc w:val="center"/>
      <w:outlineLvl w:val="0"/>
    </w:pPr>
    <w:rPr>
      <w:rFonts w:ascii="Arial" w:hAnsi="Arial" w:eastAsia="黑体" w:cs="宋体"/>
      <w:bCs/>
      <w:kern w:val="0"/>
      <w:sz w:val="44"/>
      <w:szCs w:val="44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numPr>
        <w:ilvl w:val="1"/>
        <w:numId w:val="1"/>
      </w:numPr>
      <w:spacing w:before="240" w:after="120" w:line="360" w:lineRule="auto"/>
      <w:jc w:val="left"/>
      <w:outlineLvl w:val="1"/>
    </w:pPr>
    <w:rPr>
      <w:rFonts w:ascii="Arial" w:hAnsi="Arial" w:eastAsia="黑体" w:cs="宋体"/>
      <w:bCs/>
      <w:sz w:val="36"/>
      <w:szCs w:val="36"/>
      <w:lang w:val="zh-CN"/>
    </w:rPr>
  </w:style>
  <w:style w:type="paragraph" w:styleId="4">
    <w:name w:val="heading 3"/>
    <w:basedOn w:val="1"/>
    <w:next w:val="1"/>
    <w:link w:val="26"/>
    <w:qFormat/>
    <w:uiPriority w:val="0"/>
    <w:pPr>
      <w:keepNext/>
      <w:keepLines/>
      <w:numPr>
        <w:ilvl w:val="2"/>
        <w:numId w:val="1"/>
      </w:numPr>
      <w:spacing w:before="326" w:beforeLines="100" w:after="163" w:afterLines="50" w:line="360" w:lineRule="auto"/>
      <w:jc w:val="left"/>
      <w:outlineLvl w:val="2"/>
    </w:pPr>
    <w:rPr>
      <w:rFonts w:ascii="Arial" w:hAnsi="Arial" w:eastAsia="黑体" w:cs="宋体"/>
      <w:bCs/>
      <w:sz w:val="32"/>
      <w:szCs w:val="32"/>
      <w:lang w:val="zh-CN"/>
    </w:rPr>
  </w:style>
  <w:style w:type="paragraph" w:styleId="5">
    <w:name w:val="heading 4"/>
    <w:basedOn w:val="1"/>
    <w:next w:val="1"/>
    <w:link w:val="27"/>
    <w:qFormat/>
    <w:uiPriority w:val="0"/>
    <w:pPr>
      <w:keepNext/>
      <w:keepLines/>
      <w:numPr>
        <w:ilvl w:val="3"/>
        <w:numId w:val="1"/>
      </w:numPr>
      <w:spacing w:before="163" w:beforeLines="50" w:after="163" w:afterLines="50" w:line="360" w:lineRule="auto"/>
      <w:jc w:val="left"/>
      <w:outlineLvl w:val="3"/>
    </w:pPr>
    <w:rPr>
      <w:rFonts w:ascii="Arial" w:hAnsi="Arial" w:eastAsia="黑体" w:cs="宋体"/>
      <w:bCs/>
      <w:sz w:val="30"/>
      <w:szCs w:val="28"/>
      <w:lang w:val="zh-CN"/>
    </w:rPr>
  </w:style>
  <w:style w:type="paragraph" w:styleId="6">
    <w:name w:val="heading 5"/>
    <w:basedOn w:val="1"/>
    <w:next w:val="1"/>
    <w:link w:val="28"/>
    <w:qFormat/>
    <w:uiPriority w:val="0"/>
    <w:pPr>
      <w:keepNext/>
      <w:keepLines/>
      <w:numPr>
        <w:ilvl w:val="4"/>
        <w:numId w:val="1"/>
      </w:numPr>
      <w:snapToGrid w:val="0"/>
      <w:spacing w:before="50" w:beforeLines="50" w:line="360" w:lineRule="auto"/>
      <w:jc w:val="left"/>
      <w:outlineLvl w:val="4"/>
    </w:pPr>
    <w:rPr>
      <w:rFonts w:ascii="Arial" w:hAnsi="Arial" w:eastAsia="黑体" w:cs="宋体"/>
      <w:bCs/>
      <w:sz w:val="28"/>
      <w:szCs w:val="28"/>
    </w:rPr>
  </w:style>
  <w:style w:type="paragraph" w:styleId="7">
    <w:name w:val="heading 6"/>
    <w:basedOn w:val="1"/>
    <w:next w:val="1"/>
    <w:link w:val="29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宋体"/>
      <w:b/>
      <w:bCs/>
      <w:sz w:val="24"/>
      <w:szCs w:val="20"/>
    </w:rPr>
  </w:style>
  <w:style w:type="paragraph" w:styleId="8">
    <w:name w:val="heading 7"/>
    <w:basedOn w:val="1"/>
    <w:next w:val="1"/>
    <w:link w:val="30"/>
    <w:unhideWhenUsed/>
    <w:qFormat/>
    <w:uiPriority w:val="0"/>
    <w:pPr>
      <w:keepNext/>
      <w:keepLines/>
      <w:numPr>
        <w:ilvl w:val="6"/>
        <w:numId w:val="1"/>
      </w:numPr>
      <w:spacing w:before="120" w:after="64" w:line="360" w:lineRule="auto"/>
      <w:jc w:val="left"/>
      <w:outlineLvl w:val="6"/>
    </w:pPr>
    <w:rPr>
      <w:rFonts w:ascii="Arial" w:hAnsi="Arial" w:eastAsia="宋体" w:cs="宋体"/>
      <w:bCs/>
      <w:sz w:val="24"/>
      <w:szCs w:val="24"/>
      <w:lang w:eastAsia="en-US"/>
    </w:rPr>
  </w:style>
  <w:style w:type="paragraph" w:styleId="9">
    <w:name w:val="heading 8"/>
    <w:basedOn w:val="1"/>
    <w:next w:val="1"/>
    <w:link w:val="31"/>
    <w:unhideWhenUsed/>
    <w:qFormat/>
    <w:uiPriority w:val="0"/>
    <w:pPr>
      <w:keepNext/>
      <w:keepLines/>
      <w:numPr>
        <w:ilvl w:val="7"/>
        <w:numId w:val="1"/>
      </w:numPr>
      <w:spacing w:before="240" w:after="64" w:line="319" w:lineRule="auto"/>
      <w:jc w:val="left"/>
      <w:outlineLvl w:val="7"/>
    </w:pPr>
    <w:rPr>
      <w:rFonts w:ascii="Cambria" w:hAnsi="Cambria" w:eastAsia="宋体" w:cs="Times New Roman"/>
      <w:sz w:val="24"/>
      <w:szCs w:val="24"/>
      <w:lang w:eastAsia="en-US"/>
    </w:rPr>
  </w:style>
  <w:style w:type="paragraph" w:styleId="10">
    <w:name w:val="heading 9"/>
    <w:basedOn w:val="1"/>
    <w:next w:val="1"/>
    <w:link w:val="32"/>
    <w:unhideWhenUsed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 w:eastAsia="宋体" w:cs="Times New Roman"/>
      <w:szCs w:val="21"/>
      <w:lang w:eastAsia="en-US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qFormat/>
    <w:uiPriority w:val="39"/>
    <w:pPr>
      <w:tabs>
        <w:tab w:val="right" w:leader="dot" w:pos="8302"/>
      </w:tabs>
      <w:spacing w:line="360" w:lineRule="auto"/>
      <w:ind w:left="200" w:leftChars="200" w:firstLine="200" w:firstLineChars="200"/>
    </w:pPr>
    <w:rPr>
      <w:rFonts w:ascii="Arial" w:hAnsi="Arial" w:eastAsia="宋体" w:cs="宋体"/>
      <w:sz w:val="24"/>
      <w:szCs w:val="20"/>
    </w:rPr>
  </w:style>
  <w:style w:type="paragraph" w:styleId="12">
    <w:name w:val="Balloon Text"/>
    <w:basedOn w:val="1"/>
    <w:link w:val="42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Arial" w:hAnsi="Arial" w:eastAsia="宋体" w:cs="宋体"/>
      <w:sz w:val="18"/>
      <w:szCs w:val="18"/>
    </w:rPr>
  </w:style>
  <w:style w:type="paragraph" w:styleId="14">
    <w:name w:val="header"/>
    <w:basedOn w:val="1"/>
    <w:link w:val="3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Arial" w:hAnsi="Arial" w:eastAsia="宋体" w:cs="宋体"/>
      <w:sz w:val="18"/>
      <w:szCs w:val="18"/>
    </w:rPr>
  </w:style>
  <w:style w:type="paragraph" w:styleId="15">
    <w:name w:val="toc 1"/>
    <w:basedOn w:val="1"/>
    <w:next w:val="1"/>
    <w:qFormat/>
    <w:uiPriority w:val="39"/>
    <w:pPr>
      <w:tabs>
        <w:tab w:val="right" w:leader="dot" w:pos="8302"/>
      </w:tabs>
      <w:spacing w:line="360" w:lineRule="auto"/>
    </w:pPr>
    <w:rPr>
      <w:rFonts w:ascii="Arial" w:hAnsi="Arial" w:eastAsia="宋体" w:cs="宋体"/>
      <w:sz w:val="24"/>
      <w:szCs w:val="20"/>
    </w:rPr>
  </w:style>
  <w:style w:type="paragraph" w:styleId="16">
    <w:name w:val="table of figures"/>
    <w:basedOn w:val="1"/>
    <w:next w:val="1"/>
    <w:qFormat/>
    <w:uiPriority w:val="99"/>
    <w:pPr>
      <w:spacing w:line="360" w:lineRule="auto"/>
      <w:ind w:left="840" w:leftChars="200" w:hanging="420" w:hangingChars="200"/>
    </w:pPr>
    <w:rPr>
      <w:rFonts w:ascii="Arial" w:hAnsi="Arial" w:eastAsia="宋体" w:cs="宋体"/>
      <w:sz w:val="24"/>
      <w:szCs w:val="20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spacing w:line="360" w:lineRule="auto"/>
      <w:ind w:left="100" w:leftChars="100" w:firstLine="200" w:firstLineChars="200"/>
    </w:pPr>
    <w:rPr>
      <w:rFonts w:ascii="Arial" w:hAnsi="Arial" w:eastAsia="宋体" w:cs="宋体"/>
      <w:sz w:val="24"/>
      <w:szCs w:val="20"/>
    </w:rPr>
  </w:style>
  <w:style w:type="paragraph" w:styleId="1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20">
    <w:name w:val="Table Grid"/>
    <w:basedOn w:val="19"/>
    <w:semiHidden/>
    <w:unhideWhenUs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uiPriority w:val="0"/>
  </w:style>
  <w:style w:type="character" w:styleId="23">
    <w:name w:val="Hyperlink"/>
    <w:uiPriority w:val="99"/>
    <w:rPr>
      <w:color w:val="0000FF"/>
      <w:u w:val="single"/>
    </w:rPr>
  </w:style>
  <w:style w:type="character" w:customStyle="1" w:styleId="24">
    <w:name w:val="标题 1 字符"/>
    <w:basedOn w:val="21"/>
    <w:link w:val="2"/>
    <w:uiPriority w:val="0"/>
    <w:rPr>
      <w:rFonts w:ascii="Arial" w:hAnsi="Arial" w:eastAsia="黑体" w:cs="宋体"/>
      <w:bCs/>
      <w:kern w:val="0"/>
      <w:sz w:val="44"/>
      <w:szCs w:val="44"/>
    </w:rPr>
  </w:style>
  <w:style w:type="character" w:customStyle="1" w:styleId="25">
    <w:name w:val="标题 2 字符"/>
    <w:basedOn w:val="21"/>
    <w:link w:val="3"/>
    <w:uiPriority w:val="0"/>
    <w:rPr>
      <w:rFonts w:ascii="Arial" w:hAnsi="Arial" w:eastAsia="黑体" w:cs="宋体"/>
      <w:bCs/>
      <w:sz w:val="36"/>
      <w:szCs w:val="36"/>
      <w:lang w:val="zh-CN" w:eastAsia="zh-CN"/>
    </w:rPr>
  </w:style>
  <w:style w:type="character" w:customStyle="1" w:styleId="26">
    <w:name w:val="标题 3 字符"/>
    <w:basedOn w:val="21"/>
    <w:link w:val="4"/>
    <w:uiPriority w:val="0"/>
    <w:rPr>
      <w:rFonts w:ascii="Arial" w:hAnsi="Arial" w:eastAsia="黑体" w:cs="宋体"/>
      <w:bCs/>
      <w:sz w:val="32"/>
      <w:szCs w:val="32"/>
      <w:lang w:val="zh-CN"/>
    </w:rPr>
  </w:style>
  <w:style w:type="character" w:customStyle="1" w:styleId="27">
    <w:name w:val="标题 4 字符"/>
    <w:basedOn w:val="21"/>
    <w:link w:val="5"/>
    <w:uiPriority w:val="0"/>
    <w:rPr>
      <w:rFonts w:ascii="Arial" w:hAnsi="Arial" w:eastAsia="黑体" w:cs="宋体"/>
      <w:bCs/>
      <w:sz w:val="30"/>
      <w:szCs w:val="28"/>
      <w:lang w:val="zh-CN" w:eastAsia="zh-CN"/>
    </w:rPr>
  </w:style>
  <w:style w:type="character" w:customStyle="1" w:styleId="28">
    <w:name w:val="标题 5 字符"/>
    <w:basedOn w:val="21"/>
    <w:link w:val="6"/>
    <w:uiPriority w:val="0"/>
    <w:rPr>
      <w:rFonts w:ascii="Arial" w:hAnsi="Arial" w:eastAsia="黑体" w:cs="宋体"/>
      <w:bCs/>
      <w:sz w:val="28"/>
      <w:szCs w:val="28"/>
    </w:rPr>
  </w:style>
  <w:style w:type="character" w:customStyle="1" w:styleId="29">
    <w:name w:val="标题 6 字符"/>
    <w:basedOn w:val="21"/>
    <w:link w:val="7"/>
    <w:uiPriority w:val="0"/>
    <w:rPr>
      <w:rFonts w:ascii="Arial" w:hAnsi="Arial" w:eastAsia="黑体" w:cs="宋体"/>
      <w:b/>
      <w:bCs/>
      <w:kern w:val="2"/>
      <w:sz w:val="24"/>
    </w:rPr>
  </w:style>
  <w:style w:type="character" w:customStyle="1" w:styleId="30">
    <w:name w:val="标题 7 字符"/>
    <w:basedOn w:val="21"/>
    <w:link w:val="8"/>
    <w:uiPriority w:val="0"/>
    <w:rPr>
      <w:rFonts w:ascii="Arial" w:hAnsi="Arial" w:eastAsia="宋体" w:cs="宋体"/>
      <w:bCs/>
      <w:sz w:val="24"/>
      <w:szCs w:val="24"/>
      <w:lang w:eastAsia="en-US"/>
    </w:rPr>
  </w:style>
  <w:style w:type="character" w:customStyle="1" w:styleId="31">
    <w:name w:val="标题 8 字符"/>
    <w:basedOn w:val="21"/>
    <w:link w:val="9"/>
    <w:uiPriority w:val="0"/>
    <w:rPr>
      <w:rFonts w:ascii="Cambria" w:hAnsi="Cambria" w:eastAsia="宋体" w:cs="Times New Roman"/>
      <w:sz w:val="24"/>
      <w:szCs w:val="24"/>
      <w:lang w:eastAsia="en-US"/>
    </w:rPr>
  </w:style>
  <w:style w:type="character" w:customStyle="1" w:styleId="32">
    <w:name w:val="标题 9 字符"/>
    <w:basedOn w:val="21"/>
    <w:link w:val="10"/>
    <w:uiPriority w:val="0"/>
    <w:rPr>
      <w:rFonts w:ascii="Cambria" w:hAnsi="Cambria" w:eastAsia="宋体" w:cs="Times New Roman"/>
      <w:szCs w:val="21"/>
      <w:lang w:eastAsia="en-US"/>
    </w:rPr>
  </w:style>
  <w:style w:type="character" w:customStyle="1" w:styleId="33">
    <w:name w:val="页眉 字符"/>
    <w:basedOn w:val="21"/>
    <w:link w:val="14"/>
    <w:qFormat/>
    <w:uiPriority w:val="0"/>
    <w:rPr>
      <w:rFonts w:ascii="Arial" w:hAnsi="Arial" w:eastAsia="宋体" w:cs="宋体"/>
      <w:sz w:val="18"/>
      <w:szCs w:val="18"/>
    </w:rPr>
  </w:style>
  <w:style w:type="character" w:customStyle="1" w:styleId="34">
    <w:name w:val="页脚 字符"/>
    <w:basedOn w:val="21"/>
    <w:link w:val="13"/>
    <w:qFormat/>
    <w:uiPriority w:val="99"/>
    <w:rPr>
      <w:rFonts w:ascii="Arial" w:hAnsi="Arial" w:eastAsia="宋体" w:cs="宋体"/>
      <w:sz w:val="18"/>
      <w:szCs w:val="18"/>
    </w:rPr>
  </w:style>
  <w:style w:type="paragraph" w:customStyle="1" w:styleId="3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eastAsia="宋体" w:cs="宋体"/>
      <w:sz w:val="24"/>
      <w:szCs w:val="20"/>
    </w:rPr>
  </w:style>
  <w:style w:type="paragraph" w:customStyle="1" w:styleId="36">
    <w:name w:val="表格表头"/>
    <w:basedOn w:val="1"/>
    <w:qFormat/>
    <w:uiPriority w:val="0"/>
    <w:pPr>
      <w:spacing w:line="360" w:lineRule="auto"/>
      <w:jc w:val="center"/>
      <w:outlineLvl w:val="0"/>
    </w:pPr>
    <w:rPr>
      <w:rFonts w:ascii="宋体" w:hAnsi="宋体" w:eastAsia="黑体" w:cs="宋体"/>
      <w:sz w:val="24"/>
      <w:szCs w:val="21"/>
    </w:rPr>
  </w:style>
  <w:style w:type="paragraph" w:customStyle="1" w:styleId="37">
    <w:name w:val="表格正文"/>
    <w:basedOn w:val="1"/>
    <w:qFormat/>
    <w:uiPriority w:val="0"/>
    <w:pPr>
      <w:spacing w:line="360" w:lineRule="auto"/>
      <w:jc w:val="left"/>
    </w:pPr>
    <w:rPr>
      <w:rFonts w:ascii="Arial" w:hAnsi="Arial" w:eastAsia="宋体" w:cs="宋体"/>
      <w:szCs w:val="20"/>
    </w:rPr>
  </w:style>
  <w:style w:type="paragraph" w:customStyle="1" w:styleId="38">
    <w:name w:val="Default"/>
    <w:link w:val="39"/>
    <w:qFormat/>
    <w:uiPriority w:val="0"/>
    <w:pPr>
      <w:widowControl w:val="0"/>
      <w:autoSpaceDE w:val="0"/>
      <w:autoSpaceDN w:val="0"/>
      <w:adjustRightInd w:val="0"/>
      <w:spacing w:line="360" w:lineRule="auto"/>
      <w:ind w:firstLine="147" w:firstLineChars="147"/>
      <w:jc w:val="both"/>
    </w:pPr>
    <w:rPr>
      <w:rFonts w:ascii="宋体" w:hAnsi="Arial" w:eastAsia="宋体" w:cs="宋体"/>
      <w:color w:val="000000"/>
      <w:kern w:val="2"/>
      <w:sz w:val="24"/>
      <w:szCs w:val="24"/>
      <w:lang w:val="en-US" w:eastAsia="zh-CN" w:bidi="ar-SA"/>
    </w:rPr>
  </w:style>
  <w:style w:type="character" w:customStyle="1" w:styleId="39">
    <w:name w:val="Default Char"/>
    <w:link w:val="38"/>
    <w:qFormat/>
    <w:uiPriority w:val="0"/>
    <w:rPr>
      <w:rFonts w:ascii="宋体" w:hAnsi="Arial" w:eastAsia="宋体" w:cs="宋体"/>
      <w:color w:val="000000"/>
      <w:sz w:val="24"/>
      <w:szCs w:val="24"/>
    </w:rPr>
  </w:style>
  <w:style w:type="paragraph" w:customStyle="1" w:styleId="40">
    <w:name w:val="CM51"/>
    <w:basedOn w:val="38"/>
    <w:next w:val="38"/>
    <w:qFormat/>
    <w:uiPriority w:val="0"/>
    <w:pPr>
      <w:spacing w:after="103" w:line="240" w:lineRule="auto"/>
      <w:ind w:firstLine="0" w:firstLineChars="0"/>
      <w:jc w:val="left"/>
    </w:pPr>
    <w:rPr>
      <w:rFonts w:ascii="黑体" w:hAnsi="Calibri" w:eastAsia="黑体" w:cs="Times New Roman"/>
      <w:color w:val="auto"/>
    </w:rPr>
  </w:style>
  <w:style w:type="paragraph" w:customStyle="1" w:styleId="41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Arial" w:hAnsi="Arial" w:eastAsia="宋体" w:cs="宋体"/>
      <w:sz w:val="24"/>
      <w:szCs w:val="20"/>
    </w:rPr>
  </w:style>
  <w:style w:type="character" w:customStyle="1" w:styleId="42">
    <w:name w:val="批注框文本 字符"/>
    <w:basedOn w:val="21"/>
    <w:link w:val="12"/>
    <w:semiHidden/>
    <w:qFormat/>
    <w:uiPriority w:val="99"/>
    <w:rPr>
      <w:kern w:val="2"/>
      <w:sz w:val="18"/>
      <w:szCs w:val="18"/>
    </w:rPr>
  </w:style>
  <w:style w:type="paragraph" w:styleId="4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44">
    <w:name w:val="fontstyle01"/>
    <w:basedOn w:val="21"/>
    <w:uiPriority w:val="0"/>
    <w:rPr>
      <w:rFonts w:hint="default" w:ascii="MicrosoftYaHei-Identity-H" w:hAnsi="MicrosoftYaHei-Identity-H"/>
      <w:color w:val="231916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3AF33D-86F0-447F-96E1-2A96B7C6A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974</Words>
  <Characters>5554</Characters>
  <Lines>46</Lines>
  <Paragraphs>13</Paragraphs>
  <TotalTime>24</TotalTime>
  <ScaleCrop>false</ScaleCrop>
  <LinksUpToDate>false</LinksUpToDate>
  <CharactersWithSpaces>6515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2017-08-01T01:32:00Z</dcterms:created>
  <dc:creator>test</dc:creator>
  <cp:lastModifiedBy>潘玉平</cp:lastModifiedBy>
  <dcterms:modified xsi:type="dcterms:W3CDTF">2021-11-05T03:27:50Z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39683B4A5F064215A53181B2F0F288AD</vt:lpwstr>
  </property>
</Properties>
</file>